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60DF5" w14:textId="25F03B7C" w:rsidR="00D642A3" w:rsidRPr="00D642A3" w:rsidRDefault="00D642A3" w:rsidP="00D64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42A3">
        <w:rPr>
          <w:rFonts w:ascii="Courier New" w:eastAsia="Times New Roman" w:hAnsi="Courier New" w:cs="Courier New"/>
          <w:color w:val="000000"/>
          <w:sz w:val="20"/>
          <w:szCs w:val="20"/>
        </w:rPr>
        <w:t>Plot Changes for Study FSRM 1706-09</w:t>
      </w:r>
    </w:p>
    <w:p w14:paraId="32126797" w14:textId="0C26BA99" w:rsidR="00D642A3" w:rsidRPr="00D642A3" w:rsidRDefault="00D642A3" w:rsidP="00D64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42A3">
        <w:rPr>
          <w:rFonts w:ascii="Courier New" w:eastAsia="Times New Roman" w:hAnsi="Courier New" w:cs="Courier New"/>
          <w:color w:val="000000"/>
          <w:sz w:val="20"/>
          <w:szCs w:val="20"/>
        </w:rPr>
        <w:t>By Pasture and Transect</w:t>
      </w:r>
    </w:p>
    <w:p w14:paraId="071CE1CD" w14:textId="77777777" w:rsidR="00D642A3" w:rsidRPr="00D642A3" w:rsidRDefault="00D642A3" w:rsidP="00D64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A0F360F" w14:textId="77777777" w:rsidR="00D642A3" w:rsidRPr="00D642A3" w:rsidRDefault="00D642A3" w:rsidP="00D64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499CD51" w14:textId="77777777" w:rsidR="00D642A3" w:rsidRPr="00D642A3" w:rsidRDefault="00D642A3" w:rsidP="00D64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42A3">
        <w:rPr>
          <w:rFonts w:ascii="Courier New" w:eastAsia="Times New Roman" w:hAnsi="Courier New" w:cs="Courier New"/>
          <w:color w:val="000000"/>
          <w:sz w:val="20"/>
          <w:szCs w:val="20"/>
        </w:rPr>
        <w:t>Changes were made to the following transects prior to the June 1958 measurements:</w:t>
      </w:r>
    </w:p>
    <w:p w14:paraId="0B667D9C" w14:textId="77777777" w:rsidR="00D642A3" w:rsidRPr="00D642A3" w:rsidRDefault="00D642A3" w:rsidP="00D64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5ED93B3" w14:textId="77777777" w:rsidR="00D642A3" w:rsidRPr="00D642A3" w:rsidRDefault="00D642A3" w:rsidP="00D64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42A3">
        <w:rPr>
          <w:rFonts w:ascii="Courier New" w:eastAsia="Times New Roman" w:hAnsi="Courier New" w:cs="Courier New"/>
          <w:color w:val="000000"/>
          <w:sz w:val="20"/>
          <w:szCs w:val="20"/>
        </w:rPr>
        <w:t>Pasture     Transect     Change</w:t>
      </w:r>
    </w:p>
    <w:p w14:paraId="3648258D" w14:textId="77777777" w:rsidR="00D642A3" w:rsidRPr="00D642A3" w:rsidRDefault="00D642A3" w:rsidP="00D64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42A3">
        <w:rPr>
          <w:rFonts w:ascii="Courier New" w:eastAsia="Times New Roman" w:hAnsi="Courier New" w:cs="Courier New"/>
          <w:color w:val="000000"/>
          <w:sz w:val="20"/>
          <w:szCs w:val="20"/>
        </w:rPr>
        <w:t>_______     ________     __________________________________________________________________</w:t>
      </w:r>
    </w:p>
    <w:p w14:paraId="08D55EE1" w14:textId="77777777" w:rsidR="00D642A3" w:rsidRPr="00D642A3" w:rsidRDefault="00D642A3" w:rsidP="00D64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CA58A3E" w14:textId="77777777" w:rsidR="00D642A3" w:rsidRPr="00D642A3" w:rsidRDefault="00D642A3" w:rsidP="00D64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42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5S          11E     Changed to 11W and new 11E established.</w:t>
      </w:r>
    </w:p>
    <w:p w14:paraId="75B568AD" w14:textId="77777777" w:rsidR="00D642A3" w:rsidRPr="00D642A3" w:rsidRDefault="00D642A3" w:rsidP="00D64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42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5S          04W     Transect relocated; new start </w:t>
      </w:r>
      <w:proofErr w:type="gramStart"/>
      <w:r w:rsidRPr="00D642A3">
        <w:rPr>
          <w:rFonts w:ascii="Courier New" w:eastAsia="Times New Roman" w:hAnsi="Courier New" w:cs="Courier New"/>
          <w:color w:val="000000"/>
          <w:sz w:val="20"/>
          <w:szCs w:val="20"/>
        </w:rPr>
        <w:t>position</w:t>
      </w:r>
      <w:proofErr w:type="gramEnd"/>
      <w:r w:rsidRPr="00D642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50 ft. west of witness post running north.</w:t>
      </w:r>
    </w:p>
    <w:p w14:paraId="4B7DB44D" w14:textId="77777777" w:rsidR="00D642A3" w:rsidRPr="00D642A3" w:rsidRDefault="00D642A3" w:rsidP="00D64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42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5S          05W     Changed to 05E and new 05W established.</w:t>
      </w:r>
    </w:p>
    <w:p w14:paraId="307AC6C4" w14:textId="77777777" w:rsidR="00D642A3" w:rsidRPr="00D642A3" w:rsidRDefault="00D642A3" w:rsidP="00D64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42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3        06E&amp;W     Location moved approximately 850 ft. north.</w:t>
      </w:r>
    </w:p>
    <w:p w14:paraId="71280A0B" w14:textId="77777777" w:rsidR="00D642A3" w:rsidRPr="00D642A3" w:rsidRDefault="00D642A3" w:rsidP="00D64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42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5N        07E&amp;W     Location moved approximately 425 ft. northeast.</w:t>
      </w:r>
    </w:p>
    <w:p w14:paraId="281634B8" w14:textId="77777777" w:rsidR="00D642A3" w:rsidRPr="00D642A3" w:rsidRDefault="00D642A3" w:rsidP="00D64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6F13FE5" w14:textId="77777777" w:rsidR="00D642A3" w:rsidRPr="00D642A3" w:rsidRDefault="00D642A3" w:rsidP="00D64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02D3838" w14:textId="77777777" w:rsidR="00D642A3" w:rsidRPr="00D642A3" w:rsidRDefault="00D642A3" w:rsidP="00D64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1D271EC" w14:textId="77777777" w:rsidR="00D642A3" w:rsidRPr="00D642A3" w:rsidRDefault="00D642A3" w:rsidP="00D64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42A3">
        <w:rPr>
          <w:rFonts w:ascii="Courier New" w:eastAsia="Times New Roman" w:hAnsi="Courier New" w:cs="Courier New"/>
          <w:color w:val="000000"/>
          <w:sz w:val="20"/>
          <w:szCs w:val="20"/>
        </w:rPr>
        <w:t>plotchanges09.txt</w:t>
      </w:r>
    </w:p>
    <w:p w14:paraId="01691958" w14:textId="77777777" w:rsidR="00D642A3" w:rsidRPr="00D642A3" w:rsidRDefault="00D642A3" w:rsidP="00D64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642A3">
        <w:rPr>
          <w:rFonts w:ascii="Courier New" w:eastAsia="Times New Roman" w:hAnsi="Courier New" w:cs="Courier New"/>
          <w:color w:val="000000"/>
          <w:sz w:val="20"/>
          <w:szCs w:val="20"/>
        </w:rPr>
        <w:t>26 October 2001</w:t>
      </w:r>
    </w:p>
    <w:p w14:paraId="4A725E9F" w14:textId="77777777" w:rsidR="002845DF" w:rsidRDefault="002845DF"/>
    <w:sectPr w:rsidR="002845DF" w:rsidSect="00D642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NDQzMzG3MDY0M7BQ0lEKTi0uzszPAykwrAUAKySUwywAAAA="/>
  </w:docVars>
  <w:rsids>
    <w:rsidRoot w:val="00D642A3"/>
    <w:rsid w:val="00222996"/>
    <w:rsid w:val="002845DF"/>
    <w:rsid w:val="004734AA"/>
    <w:rsid w:val="00D6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BBF6C"/>
  <w15:chartTrackingRefBased/>
  <w15:docId w15:val="{689C8161-7879-400C-B4D4-B4871258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4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42A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1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Gorlier, Alessandra - (agorlier)</dc:creator>
  <cp:keywords/>
  <dc:description/>
  <cp:lastModifiedBy>Gorlier, Alessandra - (agorlier)</cp:lastModifiedBy>
  <cp:revision>1</cp:revision>
  <dcterms:created xsi:type="dcterms:W3CDTF">2022-04-08T17:14:00Z</dcterms:created>
  <dcterms:modified xsi:type="dcterms:W3CDTF">2022-04-08T17:14:00Z</dcterms:modified>
</cp:coreProperties>
</file>